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36DF2" w14:textId="5B455CD3" w:rsidR="00C65257" w:rsidRPr="00C65257" w:rsidRDefault="00C65257" w:rsidP="00C65257">
      <w:pPr>
        <w:spacing w:after="0" w:line="276" w:lineRule="auto"/>
        <w:jc w:val="both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  <w:r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  <w:t xml:space="preserve">                                                                                      </w:t>
      </w:r>
      <w:r w:rsidRPr="00C65257"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  <w:t xml:space="preserve">San Miguel, </w:t>
      </w:r>
      <w:r w:rsidR="006F1289"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  <w:t>07</w:t>
      </w:r>
      <w:r w:rsidRPr="00C65257"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  <w:t xml:space="preserve"> de </w:t>
      </w:r>
      <w:r w:rsidR="006F1289"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  <w:t>enero</w:t>
      </w:r>
      <w:r w:rsidRPr="00C65257"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  <w:t xml:space="preserve"> de 202</w:t>
      </w:r>
      <w:r w:rsidR="006F1289"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  <w:t>1</w:t>
      </w:r>
    </w:p>
    <w:p w14:paraId="7A7DB028" w14:textId="77777777" w:rsidR="00C65257" w:rsidRPr="00C65257" w:rsidRDefault="00C65257" w:rsidP="00C65257">
      <w:pPr>
        <w:spacing w:after="0" w:line="276" w:lineRule="auto"/>
        <w:jc w:val="both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</w:p>
    <w:p w14:paraId="42DBE72A" w14:textId="77777777" w:rsidR="00C65257" w:rsidRPr="00C65257" w:rsidRDefault="00C65257" w:rsidP="00C65257">
      <w:pPr>
        <w:spacing w:after="0" w:line="276" w:lineRule="auto"/>
        <w:jc w:val="both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</w:p>
    <w:p w14:paraId="0940212F" w14:textId="77777777" w:rsidR="00C65257" w:rsidRPr="00C65257" w:rsidRDefault="00C65257" w:rsidP="00C65257">
      <w:pPr>
        <w:spacing w:after="0" w:line="360" w:lineRule="auto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  <w:r w:rsidRPr="00C65257"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  <w:t>Público en General.</w:t>
      </w:r>
    </w:p>
    <w:p w14:paraId="7C45C344" w14:textId="77777777" w:rsidR="00C65257" w:rsidRPr="00C65257" w:rsidRDefault="00C65257" w:rsidP="00C65257">
      <w:pPr>
        <w:spacing w:after="0" w:line="360" w:lineRule="auto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  <w:r w:rsidRPr="00C65257"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  <w:t xml:space="preserve">Presente. </w:t>
      </w:r>
    </w:p>
    <w:p w14:paraId="1B60F494" w14:textId="77777777" w:rsidR="00C65257" w:rsidRPr="00C65257" w:rsidRDefault="00C65257" w:rsidP="00C65257">
      <w:pPr>
        <w:spacing w:after="0" w:line="360" w:lineRule="auto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</w:p>
    <w:p w14:paraId="71938264" w14:textId="0065B10D" w:rsidR="00C65257" w:rsidRPr="006F1289" w:rsidRDefault="00C65257" w:rsidP="00C65257">
      <w:pPr>
        <w:spacing w:after="0" w:line="360" w:lineRule="auto"/>
        <w:jc w:val="both"/>
        <w:rPr>
          <w:rFonts w:ascii="Century Gothic" w:eastAsia="Calibri" w:hAnsi="Century Gothic" w:cs="Times New Roman"/>
          <w:sz w:val="22"/>
          <w:szCs w:val="22"/>
          <w:lang w:val="es-SV"/>
        </w:rPr>
      </w:pPr>
      <w:r w:rsidRPr="006F1289">
        <w:rPr>
          <w:rFonts w:ascii="Century Gothic" w:eastAsia="Calibri" w:hAnsi="Century Gothic" w:cs="Times New Roman"/>
          <w:sz w:val="22"/>
          <w:szCs w:val="22"/>
          <w:lang w:val="es-SV"/>
        </w:rPr>
        <w:t xml:space="preserve">Por este medio, la Alcaldía Municipal de San Miguel </w:t>
      </w:r>
      <w:r w:rsidR="006F1289">
        <w:rPr>
          <w:rFonts w:ascii="Century Gothic" w:eastAsia="Calibri" w:hAnsi="Century Gothic" w:cs="Times New Roman"/>
          <w:sz w:val="22"/>
          <w:szCs w:val="22"/>
          <w:lang w:val="es-SV"/>
        </w:rPr>
        <w:t xml:space="preserve">a través de la Unidad de Acceso a la Información Publica </w:t>
      </w:r>
      <w:r w:rsidRPr="006F1289">
        <w:rPr>
          <w:rFonts w:ascii="Century Gothic" w:eastAsia="Calibri" w:hAnsi="Century Gothic" w:cs="Times New Roman"/>
          <w:sz w:val="22"/>
          <w:szCs w:val="22"/>
          <w:lang w:val="es-SV"/>
        </w:rPr>
        <w:t xml:space="preserve">manifiesta que, hasta el mes de </w:t>
      </w:r>
      <w:r w:rsidR="006F1289" w:rsidRPr="006F1289">
        <w:rPr>
          <w:rFonts w:ascii="Century Gothic" w:eastAsia="Calibri" w:hAnsi="Century Gothic" w:cs="Times New Roman"/>
          <w:sz w:val="22"/>
          <w:szCs w:val="22"/>
          <w:lang w:val="es-SV"/>
        </w:rPr>
        <w:t xml:space="preserve">enero </w:t>
      </w:r>
      <w:r w:rsidRPr="006F1289">
        <w:rPr>
          <w:rFonts w:ascii="Century Gothic" w:eastAsia="Calibri" w:hAnsi="Century Gothic" w:cs="Times New Roman"/>
          <w:sz w:val="22"/>
          <w:szCs w:val="22"/>
          <w:lang w:val="es-SV"/>
        </w:rPr>
        <w:t>del año 202</w:t>
      </w:r>
      <w:r w:rsidR="006F1289" w:rsidRPr="006F1289">
        <w:rPr>
          <w:rFonts w:ascii="Century Gothic" w:eastAsia="Calibri" w:hAnsi="Century Gothic" w:cs="Times New Roman"/>
          <w:sz w:val="22"/>
          <w:szCs w:val="22"/>
          <w:lang w:val="es-SV"/>
        </w:rPr>
        <w:t>1</w:t>
      </w:r>
      <w:r w:rsidRPr="006F1289">
        <w:rPr>
          <w:rFonts w:ascii="Century Gothic" w:eastAsia="Calibri" w:hAnsi="Century Gothic" w:cs="Times New Roman"/>
          <w:sz w:val="22"/>
          <w:szCs w:val="22"/>
          <w:lang w:val="es-SV"/>
        </w:rPr>
        <w:t>, declara la inexistencia del índice de información clasificada como reservada, al que se refiere los artículos 22 y 50 letra “m” de la Ley de Acceso a la Información Pública, y 32 del Reglamento de la Ley de Acceso a la Información Pública.</w:t>
      </w:r>
    </w:p>
    <w:p w14:paraId="42FE321C" w14:textId="77777777" w:rsidR="00C65257" w:rsidRPr="006F1289" w:rsidRDefault="00C65257" w:rsidP="00C65257">
      <w:pPr>
        <w:spacing w:after="0" w:line="360" w:lineRule="auto"/>
        <w:jc w:val="both"/>
        <w:rPr>
          <w:rFonts w:ascii="Century Gothic" w:eastAsia="Calibri" w:hAnsi="Century Gothic" w:cs="Times New Roman"/>
          <w:sz w:val="22"/>
          <w:szCs w:val="22"/>
          <w:lang w:val="es-SV"/>
        </w:rPr>
      </w:pPr>
    </w:p>
    <w:p w14:paraId="2CD538B6" w14:textId="1E067318" w:rsidR="00C65257" w:rsidRPr="006F1289" w:rsidRDefault="00C65257" w:rsidP="00C65257">
      <w:pPr>
        <w:spacing w:after="0" w:line="360" w:lineRule="auto"/>
        <w:jc w:val="both"/>
        <w:rPr>
          <w:rFonts w:ascii="Century Gothic" w:eastAsia="Calibri" w:hAnsi="Century Gothic" w:cs="Times New Roman"/>
          <w:sz w:val="22"/>
          <w:szCs w:val="22"/>
          <w:lang w:val="es-SV"/>
        </w:rPr>
      </w:pPr>
      <w:r w:rsidRPr="006F1289">
        <w:rPr>
          <w:rFonts w:ascii="Century Gothic" w:eastAsia="Calibri" w:hAnsi="Century Gothic" w:cs="Times New Roman"/>
          <w:sz w:val="22"/>
          <w:szCs w:val="22"/>
          <w:lang w:val="es-SV"/>
        </w:rPr>
        <w:t>Y para hacerlo de conocimiento</w:t>
      </w:r>
      <w:r w:rsidR="006F1289">
        <w:rPr>
          <w:rFonts w:ascii="Century Gothic" w:eastAsia="Calibri" w:hAnsi="Century Gothic" w:cs="Times New Roman"/>
          <w:sz w:val="22"/>
          <w:szCs w:val="22"/>
          <w:lang w:val="es-SV"/>
        </w:rPr>
        <w:t xml:space="preserve"> del público en</w:t>
      </w:r>
      <w:r w:rsidRPr="006F1289">
        <w:rPr>
          <w:rFonts w:ascii="Century Gothic" w:eastAsia="Calibri" w:hAnsi="Century Gothic" w:cs="Times New Roman"/>
          <w:sz w:val="22"/>
          <w:szCs w:val="22"/>
          <w:lang w:val="es-SV"/>
        </w:rPr>
        <w:t xml:space="preserve"> general se extiende la presente acta.</w:t>
      </w:r>
    </w:p>
    <w:p w14:paraId="13939D8A" w14:textId="210F67C3" w:rsidR="00C65257" w:rsidRDefault="00C65257" w:rsidP="00C65257">
      <w:pPr>
        <w:spacing w:after="0" w:line="360" w:lineRule="auto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</w:p>
    <w:p w14:paraId="670C7942" w14:textId="6494B583" w:rsidR="00C65257" w:rsidRDefault="00C65257" w:rsidP="00C65257">
      <w:pPr>
        <w:spacing w:after="0" w:line="360" w:lineRule="auto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</w:p>
    <w:p w14:paraId="380448F1" w14:textId="176F240A" w:rsidR="00C65257" w:rsidRDefault="00C65257" w:rsidP="00C65257">
      <w:pPr>
        <w:spacing w:after="0" w:line="276" w:lineRule="auto"/>
        <w:jc w:val="both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</w:p>
    <w:p w14:paraId="1DC648FC" w14:textId="5AEAAB9C" w:rsidR="00C65257" w:rsidRDefault="00C65257" w:rsidP="00C65257">
      <w:pPr>
        <w:spacing w:after="0" w:line="276" w:lineRule="auto"/>
        <w:jc w:val="both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</w:p>
    <w:p w14:paraId="67BDE8F5" w14:textId="77777777" w:rsidR="00C65257" w:rsidRPr="00C65257" w:rsidRDefault="00C65257" w:rsidP="00C65257">
      <w:pPr>
        <w:spacing w:after="0" w:line="276" w:lineRule="auto"/>
        <w:jc w:val="both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</w:p>
    <w:p w14:paraId="7B9EE56D" w14:textId="77777777" w:rsidR="00C65257" w:rsidRPr="00C65257" w:rsidRDefault="00C65257" w:rsidP="00C65257">
      <w:pPr>
        <w:spacing w:after="0" w:line="276" w:lineRule="auto"/>
        <w:jc w:val="both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</w:p>
    <w:p w14:paraId="19D4926B" w14:textId="77777777" w:rsidR="00C65257" w:rsidRPr="00C65257" w:rsidRDefault="00C65257" w:rsidP="00C65257">
      <w:pPr>
        <w:spacing w:after="0" w:line="276" w:lineRule="auto"/>
        <w:jc w:val="both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</w:p>
    <w:p w14:paraId="0B01C441" w14:textId="77777777" w:rsidR="00C65257" w:rsidRPr="00C65257" w:rsidRDefault="00C65257" w:rsidP="00C65257">
      <w:pPr>
        <w:spacing w:after="0" w:line="276" w:lineRule="auto"/>
        <w:jc w:val="both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</w:p>
    <w:p w14:paraId="5DD299A0" w14:textId="77777777" w:rsidR="00C65257" w:rsidRPr="00C65257" w:rsidRDefault="00C65257" w:rsidP="006F1289">
      <w:pPr>
        <w:spacing w:after="0" w:line="276" w:lineRule="auto"/>
        <w:jc w:val="center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  <w:bookmarkStart w:id="0" w:name="_Hlk29798410"/>
      <w:r w:rsidRPr="00C65257"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  <w:t>F-----------------------------------------</w:t>
      </w:r>
    </w:p>
    <w:p w14:paraId="735C68D0" w14:textId="77777777" w:rsidR="00C65257" w:rsidRPr="00C65257" w:rsidRDefault="00C65257" w:rsidP="00C65257">
      <w:pPr>
        <w:spacing w:after="0" w:line="276" w:lineRule="auto"/>
        <w:jc w:val="center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  <w:r w:rsidRPr="00C65257"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  <w:t>Lic. Miguel Zelaya</w:t>
      </w:r>
    </w:p>
    <w:p w14:paraId="3B2DDDA9" w14:textId="77777777" w:rsidR="00C65257" w:rsidRPr="00C65257" w:rsidRDefault="00C65257" w:rsidP="00C65257">
      <w:pPr>
        <w:spacing w:after="0" w:line="276" w:lineRule="auto"/>
        <w:jc w:val="center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  <w:r w:rsidRPr="00C65257"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  <w:t>Oficial de Información</w:t>
      </w:r>
    </w:p>
    <w:p w14:paraId="699D7E06" w14:textId="77777777" w:rsidR="00C65257" w:rsidRPr="00C65257" w:rsidRDefault="00C65257" w:rsidP="00C65257">
      <w:pPr>
        <w:spacing w:after="0" w:line="276" w:lineRule="auto"/>
        <w:jc w:val="center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  <w:r w:rsidRPr="00C65257"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  <w:t>Alcaldía municipal de San Miguel</w:t>
      </w:r>
    </w:p>
    <w:bookmarkEnd w:id="0"/>
    <w:p w14:paraId="59F8A004" w14:textId="77777777" w:rsidR="00C65257" w:rsidRPr="00C65257" w:rsidRDefault="00C65257" w:rsidP="00C65257">
      <w:pPr>
        <w:spacing w:after="0" w:line="276" w:lineRule="auto"/>
        <w:jc w:val="both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</w:p>
    <w:p w14:paraId="0DFD7D9C" w14:textId="3582B01A" w:rsidR="00C74545" w:rsidRPr="009E73CC" w:rsidRDefault="00C74545" w:rsidP="00A61420">
      <w:pPr>
        <w:spacing w:after="0" w:line="276" w:lineRule="auto"/>
        <w:jc w:val="both"/>
        <w:rPr>
          <w:rFonts w:ascii="Century Gothic" w:eastAsia="Calibri" w:hAnsi="Century Gothic" w:cs="Times New Roman"/>
          <w:b/>
          <w:bCs/>
          <w:sz w:val="22"/>
          <w:szCs w:val="22"/>
          <w:lang w:val="es-SV"/>
        </w:rPr>
      </w:pPr>
    </w:p>
    <w:sectPr w:rsidR="00C74545" w:rsidRPr="009E73CC" w:rsidSect="001B4902">
      <w:headerReference w:type="default" r:id="rId7"/>
      <w:footerReference w:type="default" r:id="rId8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4F999" w14:textId="77777777" w:rsidR="00D65DA2" w:rsidRDefault="00D65DA2" w:rsidP="0053261A">
      <w:pPr>
        <w:spacing w:after="0" w:line="240" w:lineRule="auto"/>
      </w:pPr>
      <w:r>
        <w:separator/>
      </w:r>
    </w:p>
  </w:endnote>
  <w:endnote w:type="continuationSeparator" w:id="0">
    <w:p w14:paraId="36D86564" w14:textId="77777777" w:rsidR="00D65DA2" w:rsidRDefault="00D65DA2" w:rsidP="00532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Roboto">
    <w:altName w:val="Times New Roman"/>
    <w:charset w:val="00"/>
    <w:family w:val="auto"/>
    <w:pitch w:val="variable"/>
    <w:sig w:usb0="E00002EF" w:usb1="5000205B" w:usb2="0000002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960894" w14:textId="77777777" w:rsidR="0053261A" w:rsidRPr="007C694E" w:rsidRDefault="0053261A" w:rsidP="0053261A">
    <w:pPr>
      <w:pStyle w:val="Piedepgina"/>
      <w:jc w:val="center"/>
      <w:rPr>
        <w:rFonts w:ascii="Roboto" w:hAnsi="Roboto"/>
        <w:b/>
        <w:sz w:val="22"/>
        <w:szCs w:val="22"/>
      </w:rPr>
    </w:pPr>
    <w:r w:rsidRPr="007C694E">
      <w:rPr>
        <w:rFonts w:ascii="Roboto" w:hAnsi="Roboto"/>
        <w:b/>
        <w:sz w:val="22"/>
        <w:szCs w:val="22"/>
      </w:rPr>
      <w:t>GOBERNANDO EN GRANDE</w:t>
    </w:r>
  </w:p>
  <w:p w14:paraId="28D3FB4C" w14:textId="77777777" w:rsidR="007C694E" w:rsidRPr="007C694E" w:rsidRDefault="00D65DA2" w:rsidP="007C694E">
    <w:pPr>
      <w:pStyle w:val="Piedepgina"/>
      <w:jc w:val="center"/>
      <w:rPr>
        <w:rFonts w:ascii="Roboto" w:hAnsi="Roboto"/>
        <w:b/>
        <w:sz w:val="20"/>
        <w:szCs w:val="20"/>
      </w:rPr>
    </w:pPr>
    <w:hyperlink r:id="rId1" w:history="1">
      <w:r w:rsidR="007C694E" w:rsidRPr="007C694E">
        <w:rPr>
          <w:rStyle w:val="Hipervnculo"/>
          <w:rFonts w:ascii="Roboto" w:hAnsi="Roboto"/>
          <w:b/>
          <w:sz w:val="20"/>
          <w:szCs w:val="20"/>
        </w:rPr>
        <w:t>www.sanmiguel.gob.sv</w:t>
      </w:r>
    </w:hyperlink>
    <w:r w:rsidR="007C694E" w:rsidRPr="007C694E">
      <w:rPr>
        <w:rFonts w:ascii="Roboto" w:hAnsi="Roboto"/>
        <w:b/>
        <w:sz w:val="20"/>
        <w:szCs w:val="20"/>
      </w:rPr>
      <w:t xml:space="preserve">  </w:t>
    </w:r>
  </w:p>
  <w:p w14:paraId="675C4ACE" w14:textId="77777777" w:rsidR="005D45E9" w:rsidRPr="007C694E" w:rsidRDefault="007C694E" w:rsidP="007C694E">
    <w:pPr>
      <w:pStyle w:val="Piedepgina"/>
      <w:jc w:val="center"/>
      <w:rPr>
        <w:rFonts w:ascii="Roboto" w:hAnsi="Roboto"/>
        <w:b/>
        <w:sz w:val="20"/>
        <w:szCs w:val="20"/>
      </w:rPr>
    </w:pPr>
    <w:r w:rsidRPr="007C694E">
      <w:rPr>
        <w:rFonts w:ascii="Roboto" w:hAnsi="Roboto"/>
        <w:b/>
        <w:sz w:val="20"/>
        <w:szCs w:val="20"/>
      </w:rPr>
      <w:t>Contacto: 266</w:t>
    </w:r>
    <w:r w:rsidR="00042726">
      <w:rPr>
        <w:rFonts w:ascii="Roboto" w:hAnsi="Roboto"/>
        <w:b/>
        <w:sz w:val="20"/>
        <w:szCs w:val="20"/>
      </w:rPr>
      <w:t>5-4541</w:t>
    </w:r>
  </w:p>
  <w:p w14:paraId="5AAEA384" w14:textId="77777777" w:rsidR="0053261A" w:rsidRPr="007C694E" w:rsidRDefault="0053261A" w:rsidP="0053261A">
    <w:pPr>
      <w:pStyle w:val="Piedepgina"/>
      <w:jc w:val="center"/>
      <w:rPr>
        <w:rFonts w:ascii="Roboto" w:hAnsi="Roboto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B440D" w14:textId="77777777" w:rsidR="00D65DA2" w:rsidRDefault="00D65DA2" w:rsidP="0053261A">
      <w:pPr>
        <w:spacing w:after="0" w:line="240" w:lineRule="auto"/>
      </w:pPr>
      <w:r>
        <w:separator/>
      </w:r>
    </w:p>
  </w:footnote>
  <w:footnote w:type="continuationSeparator" w:id="0">
    <w:p w14:paraId="317B2A70" w14:textId="77777777" w:rsidR="00D65DA2" w:rsidRDefault="00D65DA2" w:rsidP="00532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C1AA0" w14:textId="77777777" w:rsidR="0053261A" w:rsidRDefault="005D45E9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0" locked="0" layoutInCell="1" allowOverlap="1" wp14:anchorId="223160FC" wp14:editId="5B625659">
          <wp:simplePos x="0" y="0"/>
          <wp:positionH relativeFrom="margin">
            <wp:align>center</wp:align>
          </wp:positionH>
          <wp:positionV relativeFrom="margin">
            <wp:posOffset>-1382724</wp:posOffset>
          </wp:positionV>
          <wp:extent cx="1516256" cy="72707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 EDITABLE  LOGO ALCALD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6256" cy="727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34625E5" w14:textId="77777777" w:rsidR="0053261A" w:rsidRDefault="0053261A">
    <w:pPr>
      <w:pStyle w:val="Encabezado"/>
    </w:pPr>
  </w:p>
  <w:p w14:paraId="15289DC2" w14:textId="77777777" w:rsidR="005D45E9" w:rsidRDefault="005D45E9">
    <w:pPr>
      <w:pStyle w:val="Encabezado"/>
    </w:pPr>
  </w:p>
  <w:p w14:paraId="5238CD9A" w14:textId="77777777" w:rsidR="007C694E" w:rsidRDefault="007C694E" w:rsidP="005D45E9">
    <w:pPr>
      <w:pStyle w:val="Encabezado"/>
      <w:jc w:val="center"/>
      <w:rPr>
        <w:rFonts w:ascii="Roboto" w:hAnsi="Roboto"/>
        <w:b/>
      </w:rPr>
    </w:pPr>
  </w:p>
  <w:p w14:paraId="68347AA3" w14:textId="77777777" w:rsidR="007C694E" w:rsidRPr="00C51F61" w:rsidRDefault="007C694E" w:rsidP="00C51F61">
    <w:pPr>
      <w:pStyle w:val="Encabezado"/>
      <w:jc w:val="center"/>
      <w:rPr>
        <w:rFonts w:ascii="Bookman Old Style" w:hAnsi="Bookman Old Style"/>
        <w:b/>
        <w:sz w:val="32"/>
        <w:szCs w:val="32"/>
      </w:rPr>
    </w:pPr>
    <w:r w:rsidRPr="00C51F61">
      <w:rPr>
        <w:rFonts w:ascii="Bookman Old Style" w:hAnsi="Bookman Old Style"/>
        <w:b/>
        <w:sz w:val="32"/>
        <w:szCs w:val="32"/>
      </w:rPr>
      <w:t xml:space="preserve">ALCALDIA </w:t>
    </w:r>
    <w:r w:rsidRPr="00025A8C">
      <w:rPr>
        <w:rFonts w:ascii="Bookman Old Style" w:hAnsi="Bookman Old Style"/>
        <w:b/>
        <w:sz w:val="32"/>
        <w:szCs w:val="32"/>
      </w:rPr>
      <w:t>MUNICIPAL</w:t>
    </w:r>
    <w:r w:rsidRPr="00C51F61">
      <w:rPr>
        <w:rFonts w:ascii="Bookman Old Style" w:hAnsi="Bookman Old Style"/>
        <w:b/>
        <w:sz w:val="32"/>
        <w:szCs w:val="32"/>
      </w:rPr>
      <w:t xml:space="preserve"> DE SAN MIGUEL</w:t>
    </w:r>
  </w:p>
  <w:p w14:paraId="4051BC6C" w14:textId="77777777" w:rsidR="007C694E" w:rsidRPr="00025A8C" w:rsidRDefault="002749F1" w:rsidP="00C51F61">
    <w:pPr>
      <w:pStyle w:val="Encabezado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Unidad de Acceso a la Información Publica</w:t>
    </w:r>
  </w:p>
  <w:p w14:paraId="1AB642B8" w14:textId="77777777" w:rsidR="005D45E9" w:rsidRPr="00025A8C" w:rsidRDefault="005D45E9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E3FFE"/>
    <w:multiLevelType w:val="hybridMultilevel"/>
    <w:tmpl w:val="BD480EEC"/>
    <w:lvl w:ilvl="0" w:tplc="96FAA494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E341CE"/>
    <w:multiLevelType w:val="multilevel"/>
    <w:tmpl w:val="82E85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285FFE"/>
    <w:multiLevelType w:val="multilevel"/>
    <w:tmpl w:val="CB32C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596E12"/>
    <w:multiLevelType w:val="hybridMultilevel"/>
    <w:tmpl w:val="D5FA9706"/>
    <w:lvl w:ilvl="0" w:tplc="96FAA494">
      <w:numFmt w:val="bullet"/>
      <w:lvlText w:val="-"/>
      <w:lvlJc w:val="left"/>
      <w:pPr>
        <w:ind w:left="1776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4" w15:restartNumberingAfterBreak="0">
    <w:nsid w:val="2ED43DA6"/>
    <w:multiLevelType w:val="hybridMultilevel"/>
    <w:tmpl w:val="91561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720E5"/>
    <w:multiLevelType w:val="hybridMultilevel"/>
    <w:tmpl w:val="3DC0819E"/>
    <w:lvl w:ilvl="0" w:tplc="96FAA494">
      <w:numFmt w:val="bullet"/>
      <w:lvlText w:val="-"/>
      <w:lvlJc w:val="left"/>
      <w:pPr>
        <w:ind w:left="3204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6" w15:restartNumberingAfterBreak="0">
    <w:nsid w:val="33B61DA2"/>
    <w:multiLevelType w:val="hybridMultilevel"/>
    <w:tmpl w:val="25DA8B00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F0AF6"/>
    <w:multiLevelType w:val="multilevel"/>
    <w:tmpl w:val="5CD48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08469F"/>
    <w:multiLevelType w:val="hybridMultilevel"/>
    <w:tmpl w:val="6922B980"/>
    <w:lvl w:ilvl="0" w:tplc="9216E15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C5C09"/>
    <w:multiLevelType w:val="hybridMultilevel"/>
    <w:tmpl w:val="E968B9D6"/>
    <w:lvl w:ilvl="0" w:tplc="96FAA494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BA1288"/>
    <w:multiLevelType w:val="hybridMultilevel"/>
    <w:tmpl w:val="E8B29D02"/>
    <w:lvl w:ilvl="0" w:tplc="D2C2EF9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943DBA"/>
    <w:multiLevelType w:val="hybridMultilevel"/>
    <w:tmpl w:val="7C82100C"/>
    <w:lvl w:ilvl="0" w:tplc="96FAA494"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0906314"/>
    <w:multiLevelType w:val="hybridMultilevel"/>
    <w:tmpl w:val="8FF657F6"/>
    <w:lvl w:ilvl="0" w:tplc="D2B4D67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D304F"/>
    <w:multiLevelType w:val="hybridMultilevel"/>
    <w:tmpl w:val="3CEC9C8A"/>
    <w:lvl w:ilvl="0" w:tplc="64CA09E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647A9"/>
    <w:multiLevelType w:val="hybridMultilevel"/>
    <w:tmpl w:val="5E16C65E"/>
    <w:lvl w:ilvl="0" w:tplc="5D98F6E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91834"/>
    <w:multiLevelType w:val="hybridMultilevel"/>
    <w:tmpl w:val="6D40939E"/>
    <w:lvl w:ilvl="0" w:tplc="96FAA494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405A31"/>
    <w:multiLevelType w:val="hybridMultilevel"/>
    <w:tmpl w:val="B6626C40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9"/>
  </w:num>
  <w:num w:numId="5">
    <w:abstractNumId w:val="3"/>
  </w:num>
  <w:num w:numId="6">
    <w:abstractNumId w:val="5"/>
  </w:num>
  <w:num w:numId="7">
    <w:abstractNumId w:val="15"/>
  </w:num>
  <w:num w:numId="8">
    <w:abstractNumId w:val="11"/>
  </w:num>
  <w:num w:numId="9">
    <w:abstractNumId w:val="8"/>
  </w:num>
  <w:num w:numId="10">
    <w:abstractNumId w:val="2"/>
  </w:num>
  <w:num w:numId="11">
    <w:abstractNumId w:val="13"/>
  </w:num>
  <w:num w:numId="12">
    <w:abstractNumId w:val="14"/>
  </w:num>
  <w:num w:numId="13">
    <w:abstractNumId w:val="16"/>
  </w:num>
  <w:num w:numId="14">
    <w:abstractNumId w:val="10"/>
  </w:num>
  <w:num w:numId="15">
    <w:abstractNumId w:val="12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61A"/>
    <w:rsid w:val="00025A8C"/>
    <w:rsid w:val="00030862"/>
    <w:rsid w:val="000347B9"/>
    <w:rsid w:val="00042726"/>
    <w:rsid w:val="000622D4"/>
    <w:rsid w:val="000658B7"/>
    <w:rsid w:val="00073C55"/>
    <w:rsid w:val="00096B42"/>
    <w:rsid w:val="000A1759"/>
    <w:rsid w:val="000E3815"/>
    <w:rsid w:val="0010667A"/>
    <w:rsid w:val="00152CFC"/>
    <w:rsid w:val="001672CB"/>
    <w:rsid w:val="00186257"/>
    <w:rsid w:val="001875ED"/>
    <w:rsid w:val="001A3125"/>
    <w:rsid w:val="001B0E2A"/>
    <w:rsid w:val="001B4902"/>
    <w:rsid w:val="00201C5A"/>
    <w:rsid w:val="00221BE6"/>
    <w:rsid w:val="002749F1"/>
    <w:rsid w:val="002767F7"/>
    <w:rsid w:val="002F4E28"/>
    <w:rsid w:val="00322BB8"/>
    <w:rsid w:val="00326174"/>
    <w:rsid w:val="003639E0"/>
    <w:rsid w:val="00397EF8"/>
    <w:rsid w:val="003A1CB8"/>
    <w:rsid w:val="003B7A71"/>
    <w:rsid w:val="003E05AC"/>
    <w:rsid w:val="003F4066"/>
    <w:rsid w:val="004155C9"/>
    <w:rsid w:val="004177FA"/>
    <w:rsid w:val="00423A36"/>
    <w:rsid w:val="00432676"/>
    <w:rsid w:val="0045739F"/>
    <w:rsid w:val="004730C9"/>
    <w:rsid w:val="004769B4"/>
    <w:rsid w:val="0048549F"/>
    <w:rsid w:val="004B0F83"/>
    <w:rsid w:val="004E1D20"/>
    <w:rsid w:val="00510A24"/>
    <w:rsid w:val="0053261A"/>
    <w:rsid w:val="00576A0A"/>
    <w:rsid w:val="005C0E5A"/>
    <w:rsid w:val="005D45E9"/>
    <w:rsid w:val="00625240"/>
    <w:rsid w:val="00646FAA"/>
    <w:rsid w:val="006931BD"/>
    <w:rsid w:val="006D2117"/>
    <w:rsid w:val="006F1289"/>
    <w:rsid w:val="007145EA"/>
    <w:rsid w:val="00714D49"/>
    <w:rsid w:val="00726974"/>
    <w:rsid w:val="00746C19"/>
    <w:rsid w:val="0075332A"/>
    <w:rsid w:val="00774F32"/>
    <w:rsid w:val="007C694E"/>
    <w:rsid w:val="00860341"/>
    <w:rsid w:val="00895BDE"/>
    <w:rsid w:val="008E4BE2"/>
    <w:rsid w:val="008F54A7"/>
    <w:rsid w:val="008F71C0"/>
    <w:rsid w:val="00944CE7"/>
    <w:rsid w:val="00966207"/>
    <w:rsid w:val="00992E50"/>
    <w:rsid w:val="009B1B9F"/>
    <w:rsid w:val="009B528E"/>
    <w:rsid w:val="009E73CC"/>
    <w:rsid w:val="00A300CC"/>
    <w:rsid w:val="00A335A5"/>
    <w:rsid w:val="00A61420"/>
    <w:rsid w:val="00A65A8B"/>
    <w:rsid w:val="00A87A2D"/>
    <w:rsid w:val="00AB059C"/>
    <w:rsid w:val="00AB3FE1"/>
    <w:rsid w:val="00AF7ECC"/>
    <w:rsid w:val="00B001A7"/>
    <w:rsid w:val="00B06D03"/>
    <w:rsid w:val="00B2243D"/>
    <w:rsid w:val="00B6026E"/>
    <w:rsid w:val="00B62DAB"/>
    <w:rsid w:val="00B73B37"/>
    <w:rsid w:val="00B8550E"/>
    <w:rsid w:val="00B877BA"/>
    <w:rsid w:val="00B87FCF"/>
    <w:rsid w:val="00BA3D7F"/>
    <w:rsid w:val="00BB7430"/>
    <w:rsid w:val="00BD637A"/>
    <w:rsid w:val="00BD68B4"/>
    <w:rsid w:val="00BE0FD0"/>
    <w:rsid w:val="00C16578"/>
    <w:rsid w:val="00C474B3"/>
    <w:rsid w:val="00C51F61"/>
    <w:rsid w:val="00C65257"/>
    <w:rsid w:val="00C74545"/>
    <w:rsid w:val="00C8605A"/>
    <w:rsid w:val="00CA6FA3"/>
    <w:rsid w:val="00CA7659"/>
    <w:rsid w:val="00CC2810"/>
    <w:rsid w:val="00CD0045"/>
    <w:rsid w:val="00CE6792"/>
    <w:rsid w:val="00D33980"/>
    <w:rsid w:val="00D463A9"/>
    <w:rsid w:val="00D65DA2"/>
    <w:rsid w:val="00D856FB"/>
    <w:rsid w:val="00D87D37"/>
    <w:rsid w:val="00D96411"/>
    <w:rsid w:val="00DC4415"/>
    <w:rsid w:val="00E00EC3"/>
    <w:rsid w:val="00E03C24"/>
    <w:rsid w:val="00E05C00"/>
    <w:rsid w:val="00E05EF0"/>
    <w:rsid w:val="00E20B26"/>
    <w:rsid w:val="00E42666"/>
    <w:rsid w:val="00E75012"/>
    <w:rsid w:val="00E80020"/>
    <w:rsid w:val="00E814B5"/>
    <w:rsid w:val="00E843D1"/>
    <w:rsid w:val="00E94E3E"/>
    <w:rsid w:val="00EB7A97"/>
    <w:rsid w:val="00EC0B94"/>
    <w:rsid w:val="00EF1E16"/>
    <w:rsid w:val="00F05FFA"/>
    <w:rsid w:val="00F1388D"/>
    <w:rsid w:val="00F370EF"/>
    <w:rsid w:val="00F50036"/>
    <w:rsid w:val="00FA4530"/>
    <w:rsid w:val="00FC1465"/>
    <w:rsid w:val="00FC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B4A9591"/>
  <w15:chartTrackingRefBased/>
  <w15:docId w15:val="{2408DDBF-D1E8-49E2-ACAC-FB7E42B4B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s-MX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A2D"/>
  </w:style>
  <w:style w:type="paragraph" w:styleId="Ttulo1">
    <w:name w:val="heading 1"/>
    <w:basedOn w:val="Normal"/>
    <w:next w:val="Normal"/>
    <w:link w:val="Ttulo1Car"/>
    <w:uiPriority w:val="9"/>
    <w:qFormat/>
    <w:rsid w:val="00A87A2D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87A2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87A2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87A2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87A2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87A2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87A2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87A2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87A2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326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3261A"/>
  </w:style>
  <w:style w:type="paragraph" w:styleId="Piedepgina">
    <w:name w:val="footer"/>
    <w:basedOn w:val="Normal"/>
    <w:link w:val="PiedepginaCar"/>
    <w:uiPriority w:val="99"/>
    <w:unhideWhenUsed/>
    <w:rsid w:val="005326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261A"/>
  </w:style>
  <w:style w:type="character" w:styleId="Hipervnculo">
    <w:name w:val="Hyperlink"/>
    <w:basedOn w:val="Fuentedeprrafopredeter"/>
    <w:uiPriority w:val="99"/>
    <w:unhideWhenUsed/>
    <w:rsid w:val="007C694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C694E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87A2D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87A2D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87A2D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87A2D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87A2D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87A2D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87A2D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87A2D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87A2D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A87A2D"/>
    <w:pPr>
      <w:spacing w:line="240" w:lineRule="auto"/>
    </w:pPr>
    <w:rPr>
      <w:b/>
      <w:bCs/>
      <w:smallCaps/>
      <w:color w:val="595959" w:themeColor="text1" w:themeTint="A6"/>
    </w:rPr>
  </w:style>
  <w:style w:type="paragraph" w:styleId="Ttulo">
    <w:name w:val="Title"/>
    <w:basedOn w:val="Normal"/>
    <w:next w:val="Normal"/>
    <w:link w:val="TtuloCar"/>
    <w:uiPriority w:val="10"/>
    <w:qFormat/>
    <w:rsid w:val="00A87A2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tuloCar">
    <w:name w:val="Título Car"/>
    <w:basedOn w:val="Fuentedeprrafopredeter"/>
    <w:link w:val="Ttulo"/>
    <w:uiPriority w:val="10"/>
    <w:rsid w:val="00A87A2D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tulo">
    <w:name w:val="Subtitle"/>
    <w:basedOn w:val="Normal"/>
    <w:next w:val="Normal"/>
    <w:link w:val="SubttuloCar"/>
    <w:uiPriority w:val="11"/>
    <w:qFormat/>
    <w:rsid w:val="00A87A2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tuloCar">
    <w:name w:val="Subtítulo Car"/>
    <w:basedOn w:val="Fuentedeprrafopredeter"/>
    <w:link w:val="Subttulo"/>
    <w:uiPriority w:val="11"/>
    <w:rsid w:val="00A87A2D"/>
    <w:rPr>
      <w:rFonts w:asciiTheme="majorHAnsi" w:eastAsiaTheme="majorEastAsia" w:hAnsiTheme="majorHAnsi" w:cstheme="majorBidi"/>
      <w:sz w:val="30"/>
      <w:szCs w:val="30"/>
    </w:rPr>
  </w:style>
  <w:style w:type="character" w:styleId="Textoennegrita">
    <w:name w:val="Strong"/>
    <w:basedOn w:val="Fuentedeprrafopredeter"/>
    <w:uiPriority w:val="22"/>
    <w:qFormat/>
    <w:rsid w:val="00A87A2D"/>
    <w:rPr>
      <w:b/>
      <w:bCs/>
    </w:rPr>
  </w:style>
  <w:style w:type="character" w:styleId="nfasis">
    <w:name w:val="Emphasis"/>
    <w:basedOn w:val="Fuentedeprrafopredeter"/>
    <w:uiPriority w:val="20"/>
    <w:qFormat/>
    <w:rsid w:val="00A87A2D"/>
    <w:rPr>
      <w:i/>
      <w:iCs/>
      <w:color w:val="70AD47" w:themeColor="accent6"/>
    </w:rPr>
  </w:style>
  <w:style w:type="paragraph" w:styleId="Sinespaciado">
    <w:name w:val="No Spacing"/>
    <w:uiPriority w:val="1"/>
    <w:qFormat/>
    <w:rsid w:val="00A87A2D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A87A2D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Car">
    <w:name w:val="Cita Car"/>
    <w:basedOn w:val="Fuentedeprrafopredeter"/>
    <w:link w:val="Cita"/>
    <w:uiPriority w:val="29"/>
    <w:rsid w:val="00A87A2D"/>
    <w:rPr>
      <w:i/>
      <w:iCs/>
      <w:color w:val="262626" w:themeColor="text1" w:themeTint="D9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87A2D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87A2D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nfasissutil">
    <w:name w:val="Subtle Emphasis"/>
    <w:basedOn w:val="Fuentedeprrafopredeter"/>
    <w:uiPriority w:val="19"/>
    <w:qFormat/>
    <w:rsid w:val="00A87A2D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A87A2D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A87A2D"/>
    <w:rPr>
      <w:smallCaps/>
      <w:color w:val="595959" w:themeColor="text1" w:themeTint="A6"/>
    </w:rPr>
  </w:style>
  <w:style w:type="character" w:styleId="Referenciaintensa">
    <w:name w:val="Intense Reference"/>
    <w:basedOn w:val="Fuentedeprrafopredeter"/>
    <w:uiPriority w:val="32"/>
    <w:qFormat/>
    <w:rsid w:val="00A87A2D"/>
    <w:rPr>
      <w:b/>
      <w:bCs/>
      <w:smallCaps/>
      <w:color w:val="70AD47" w:themeColor="accent6"/>
    </w:rPr>
  </w:style>
  <w:style w:type="character" w:styleId="Ttulodellibro">
    <w:name w:val="Book Title"/>
    <w:basedOn w:val="Fuentedeprrafopredeter"/>
    <w:uiPriority w:val="33"/>
    <w:qFormat/>
    <w:rsid w:val="00A87A2D"/>
    <w:rPr>
      <w:b/>
      <w:bCs/>
      <w:caps w:val="0"/>
      <w:smallCaps/>
      <w:spacing w:val="7"/>
      <w:sz w:val="21"/>
      <w:szCs w:val="21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A87A2D"/>
    <w:pPr>
      <w:outlineLvl w:val="9"/>
    </w:pPr>
  </w:style>
  <w:style w:type="paragraph" w:styleId="Prrafodelista">
    <w:name w:val="List Paragraph"/>
    <w:basedOn w:val="Normal"/>
    <w:uiPriority w:val="34"/>
    <w:qFormat/>
    <w:rsid w:val="00C51F61"/>
    <w:pPr>
      <w:ind w:left="720"/>
      <w:contextualSpacing/>
    </w:pPr>
  </w:style>
  <w:style w:type="table" w:styleId="Tablaconcuadrcula">
    <w:name w:val="Table Grid"/>
    <w:basedOn w:val="Tablanormal"/>
    <w:uiPriority w:val="39"/>
    <w:rsid w:val="00A33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347B9"/>
    <w:rPr>
      <w:rFonts w:ascii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F5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54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4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5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nmiguel.gob.s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</dc:creator>
  <cp:keywords/>
  <dc:description/>
  <cp:lastModifiedBy>PC4</cp:lastModifiedBy>
  <cp:revision>79</cp:revision>
  <cp:lastPrinted>2020-07-01T19:32:00Z</cp:lastPrinted>
  <dcterms:created xsi:type="dcterms:W3CDTF">2019-02-18T19:32:00Z</dcterms:created>
  <dcterms:modified xsi:type="dcterms:W3CDTF">2021-01-07T15:29:00Z</dcterms:modified>
</cp:coreProperties>
</file>